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D93" w:rsidRDefault="00AD5D93" w:rsidP="00AD5D93">
      <w:pPr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 xml:space="preserve">Norddjurslands </w:t>
      </w:r>
      <w:proofErr w:type="spellStart"/>
      <w:r>
        <w:rPr>
          <w:rFonts w:ascii="Times New Roman" w:hAnsi="Times New Roman" w:cs="Times New Roman"/>
          <w:b/>
          <w:sz w:val="32"/>
        </w:rPr>
        <w:t>Hjortelaug</w:t>
      </w:r>
      <w:proofErr w:type="spellEnd"/>
    </w:p>
    <w:p w:rsidR="00AD5D93" w:rsidRDefault="00AD5D93" w:rsidP="00AD5D93">
      <w:pPr>
        <w:ind w:firstLine="0"/>
      </w:pPr>
      <w:r>
        <w:t>Referat fra generalforsamlingen på Gjerrild Kro den 30. august 2021</w:t>
      </w:r>
    </w:p>
    <w:p w:rsidR="00AD5D93" w:rsidRDefault="00AD5D93" w:rsidP="00AD5D93">
      <w:pPr>
        <w:ind w:firstLine="0"/>
      </w:pPr>
      <w:r>
        <w:t>Dagsorden:</w:t>
      </w:r>
    </w:p>
    <w:p w:rsidR="00AD5D93" w:rsidRDefault="00AD5D93" w:rsidP="00AD5D93">
      <w:pPr>
        <w:pStyle w:val="Listeafsnit"/>
        <w:numPr>
          <w:ilvl w:val="0"/>
          <w:numId w:val="1"/>
        </w:numPr>
      </w:pPr>
      <w:r>
        <w:t>Valg af dirigent</w:t>
      </w:r>
    </w:p>
    <w:p w:rsidR="00AD5D93" w:rsidRDefault="00AD5D93" w:rsidP="00AD5D93">
      <w:pPr>
        <w:pStyle w:val="Listeafsnit"/>
        <w:numPr>
          <w:ilvl w:val="0"/>
          <w:numId w:val="1"/>
        </w:numPr>
      </w:pPr>
      <w:r>
        <w:t>Formandens beretning</w:t>
      </w:r>
    </w:p>
    <w:p w:rsidR="00AD5D93" w:rsidRDefault="00AD5D93" w:rsidP="00AD5D93">
      <w:pPr>
        <w:pStyle w:val="Listeafsnit"/>
        <w:numPr>
          <w:ilvl w:val="0"/>
          <w:numId w:val="1"/>
        </w:numPr>
      </w:pPr>
      <w:r>
        <w:t>Fremlæggelse af regnskabet til godkendelse</w:t>
      </w:r>
    </w:p>
    <w:p w:rsidR="00AD5D93" w:rsidRDefault="00AD5D93" w:rsidP="00AD5D93">
      <w:pPr>
        <w:pStyle w:val="Listeafsnit"/>
        <w:numPr>
          <w:ilvl w:val="0"/>
          <w:numId w:val="1"/>
        </w:numPr>
      </w:pPr>
      <w:r>
        <w:t>Indkomne forslag</w:t>
      </w:r>
    </w:p>
    <w:p w:rsidR="00AD5D93" w:rsidRDefault="00AD5D93" w:rsidP="00AD5D93">
      <w:pPr>
        <w:pStyle w:val="Listeafsnit"/>
        <w:numPr>
          <w:ilvl w:val="0"/>
          <w:numId w:val="1"/>
        </w:numPr>
      </w:pPr>
      <w:r>
        <w:t>Fastlæggelse af kontingent</w:t>
      </w:r>
    </w:p>
    <w:p w:rsidR="00AD5D93" w:rsidRDefault="00AD5D93" w:rsidP="00AD5D93">
      <w:pPr>
        <w:pStyle w:val="Listeafsnit"/>
        <w:numPr>
          <w:ilvl w:val="0"/>
          <w:numId w:val="1"/>
        </w:numPr>
      </w:pPr>
      <w:r>
        <w:t>Valg af formand. På valg er Lars Kejser</w:t>
      </w:r>
    </w:p>
    <w:p w:rsidR="00AD5D93" w:rsidRDefault="00AD5D93" w:rsidP="00AD5D93">
      <w:pPr>
        <w:pStyle w:val="Listeafsnit"/>
        <w:numPr>
          <w:ilvl w:val="0"/>
          <w:numId w:val="1"/>
        </w:numPr>
      </w:pPr>
      <w:r>
        <w:t xml:space="preserve">Valg af to bestyrelsesmedlemmer. På valg er Birger Mikkelsen og Rune Mogensen </w:t>
      </w:r>
    </w:p>
    <w:p w:rsidR="00AD5D93" w:rsidRDefault="00AD5D93" w:rsidP="00AD5D93">
      <w:pPr>
        <w:pStyle w:val="Listeafsnit"/>
        <w:numPr>
          <w:ilvl w:val="0"/>
          <w:numId w:val="1"/>
        </w:numPr>
      </w:pPr>
      <w:r>
        <w:t xml:space="preserve"> Valg af suppleanter til bestyrelsen. På valg er Pia Mogensen og Jacob Skovmand</w:t>
      </w:r>
    </w:p>
    <w:p w:rsidR="00AD5D93" w:rsidRDefault="00AD5D93" w:rsidP="00AD5D93">
      <w:pPr>
        <w:pStyle w:val="Listeafsnit"/>
        <w:numPr>
          <w:ilvl w:val="0"/>
          <w:numId w:val="1"/>
        </w:numPr>
      </w:pPr>
      <w:r>
        <w:t xml:space="preserve"> Valg af en revisor og en revisorsuppleant. På valg er hhv. Karsten Jensen og Mogens Frederiksen</w:t>
      </w:r>
    </w:p>
    <w:p w:rsidR="00AD5D93" w:rsidRDefault="00AD5D93" w:rsidP="00AD5D93">
      <w:pPr>
        <w:pStyle w:val="Listeafsnit"/>
        <w:numPr>
          <w:ilvl w:val="0"/>
          <w:numId w:val="1"/>
        </w:numPr>
      </w:pPr>
      <w:r>
        <w:t>Eventuelt</w:t>
      </w:r>
    </w:p>
    <w:p w:rsidR="00C505C9" w:rsidRDefault="00AD5D93" w:rsidP="00AD5D93">
      <w:pPr>
        <w:ind w:firstLine="0"/>
      </w:pPr>
      <w:r w:rsidRPr="007C424C">
        <w:rPr>
          <w:b/>
        </w:rPr>
        <w:t>Ad 1)</w:t>
      </w:r>
      <w:r>
        <w:t xml:space="preserve"> Jan Baand blev foreslået og valgt.</w:t>
      </w:r>
    </w:p>
    <w:p w:rsidR="00AD5D93" w:rsidRDefault="00AD5D93" w:rsidP="00AD5D93">
      <w:pPr>
        <w:ind w:firstLine="0"/>
      </w:pPr>
      <w:r w:rsidRPr="007C424C">
        <w:rPr>
          <w:b/>
        </w:rPr>
        <w:t>Ad 2)</w:t>
      </w:r>
      <w:r>
        <w:t xml:space="preserve"> Lars Kejser aflagde en fyldestgørende beretning om </w:t>
      </w:r>
      <w:proofErr w:type="spellStart"/>
      <w:r>
        <w:t>laugets</w:t>
      </w:r>
      <w:proofErr w:type="spellEnd"/>
      <w:r>
        <w:t xml:space="preserve"> arbejde i det forgangne år i forbindelse med revisionen af </w:t>
      </w:r>
      <w:proofErr w:type="spellStart"/>
      <w:r>
        <w:t>jagttiderne</w:t>
      </w:r>
      <w:proofErr w:type="spellEnd"/>
      <w:r>
        <w:t xml:space="preserve"> på kron- og dåvildt. Han rundede af med at konstatere, at vi skyder for lidt kronvildt - bestanden på Djursland er stigende. Moralen er, at vi skal skyde flere kalve og hinder, før vi skyder hjort. Beretningen blev godkendt.</w:t>
      </w:r>
    </w:p>
    <w:p w:rsidR="00AD5D93" w:rsidRDefault="00AD5D93" w:rsidP="00AD5D93">
      <w:pPr>
        <w:ind w:firstLine="0"/>
      </w:pPr>
      <w:r w:rsidRPr="007C424C">
        <w:rPr>
          <w:b/>
        </w:rPr>
        <w:t>Ad 3)</w:t>
      </w:r>
      <w:r>
        <w:t xml:space="preserve"> Erik Bjørnlund fremlagde årets regnskab. Underskud kr. 1.311. </w:t>
      </w:r>
      <w:r w:rsidR="00444C22">
        <w:t xml:space="preserve">Udgifterne stamme hovedsageligt fra løbende gebyrer. </w:t>
      </w:r>
      <w:proofErr w:type="spellStart"/>
      <w:r w:rsidR="00444C22">
        <w:t>Laugets</w:t>
      </w:r>
      <w:proofErr w:type="spellEnd"/>
      <w:r w:rsidR="00444C22">
        <w:t xml:space="preserve"> bankkonto er ophævet, og vi er gået ”tilbage” til kontant kassebeholdning. Regnskabet blev godkendt.</w:t>
      </w:r>
    </w:p>
    <w:p w:rsidR="00444C22" w:rsidRDefault="00444C22" w:rsidP="00AD5D93">
      <w:pPr>
        <w:ind w:firstLine="0"/>
      </w:pPr>
      <w:r w:rsidRPr="007C424C">
        <w:rPr>
          <w:b/>
        </w:rPr>
        <w:t>Ad 4)</w:t>
      </w:r>
      <w:r>
        <w:t xml:space="preserve"> Ingen.</w:t>
      </w:r>
    </w:p>
    <w:p w:rsidR="00444C22" w:rsidRDefault="00444C22" w:rsidP="00AD5D93">
      <w:pPr>
        <w:ind w:firstLine="0"/>
      </w:pPr>
      <w:r w:rsidRPr="007C424C">
        <w:rPr>
          <w:b/>
        </w:rPr>
        <w:t>Ad 5)</w:t>
      </w:r>
      <w:r>
        <w:t xml:space="preserve"> Uændret kr. 0.</w:t>
      </w:r>
    </w:p>
    <w:p w:rsidR="00444C22" w:rsidRDefault="00444C22" w:rsidP="00AD5D93">
      <w:pPr>
        <w:ind w:firstLine="0"/>
      </w:pPr>
      <w:r w:rsidRPr="007C424C">
        <w:rPr>
          <w:b/>
        </w:rPr>
        <w:t>Ad 6)</w:t>
      </w:r>
      <w:r>
        <w:t xml:space="preserve"> La</w:t>
      </w:r>
      <w:r w:rsidR="007540FE">
        <w:t>rs Kejser modtog genvalg, men alene for en periode på ét år.</w:t>
      </w:r>
    </w:p>
    <w:p w:rsidR="00444C22" w:rsidRDefault="00444C22" w:rsidP="00AD5D93">
      <w:pPr>
        <w:ind w:firstLine="0"/>
      </w:pPr>
      <w:r w:rsidRPr="007C424C">
        <w:rPr>
          <w:b/>
        </w:rPr>
        <w:t>Ad 7)</w:t>
      </w:r>
      <w:r>
        <w:t xml:space="preserve"> Birger Mikkelsen og Rune Mogensen blev genvalgt.</w:t>
      </w:r>
    </w:p>
    <w:p w:rsidR="00444C22" w:rsidRDefault="00444C22" w:rsidP="00AD5D93">
      <w:pPr>
        <w:ind w:firstLine="0"/>
      </w:pPr>
      <w:r w:rsidRPr="007C424C">
        <w:rPr>
          <w:b/>
        </w:rPr>
        <w:t>Ad 8)</w:t>
      </w:r>
      <w:r>
        <w:t xml:space="preserve"> Pia Mogensen og Jacob Skovmand blev genvalgt</w:t>
      </w:r>
    </w:p>
    <w:p w:rsidR="00444C22" w:rsidRDefault="00444C22" w:rsidP="00AD5D93">
      <w:pPr>
        <w:ind w:firstLine="0"/>
      </w:pPr>
      <w:r w:rsidRPr="007C424C">
        <w:rPr>
          <w:b/>
        </w:rPr>
        <w:t xml:space="preserve">Ad 9) </w:t>
      </w:r>
      <w:r>
        <w:t>Karsten Jensen og Mogens Frederiksen blev genvalgt.</w:t>
      </w:r>
    </w:p>
    <w:p w:rsidR="00444C22" w:rsidRDefault="00444C22" w:rsidP="00AD5D93">
      <w:pPr>
        <w:ind w:firstLine="0"/>
      </w:pPr>
      <w:r w:rsidRPr="007C424C">
        <w:rPr>
          <w:b/>
        </w:rPr>
        <w:t>Ad 10)</w:t>
      </w:r>
      <w:r>
        <w:t xml:space="preserve"> Intet specielt.</w:t>
      </w:r>
    </w:p>
    <w:p w:rsidR="00444C22" w:rsidRDefault="00444C22" w:rsidP="00AD5D93">
      <w:pPr>
        <w:ind w:firstLine="0"/>
      </w:pPr>
      <w:r>
        <w:t xml:space="preserve">Efter generalforsamlingen uddybede Ole Severinsen, Ryomgård Jagtforening oplægget og idéen bag den planlagte bevægelsesjagt på Djursland den </w:t>
      </w:r>
      <w:proofErr w:type="gramStart"/>
      <w:r>
        <w:t>22/1-2022</w:t>
      </w:r>
      <w:proofErr w:type="gramEnd"/>
      <w:r>
        <w:t xml:space="preserve">. Der blev afklaret en del spørgsmål. </w:t>
      </w:r>
    </w:p>
    <w:p w:rsidR="00444C22" w:rsidRDefault="00444C22" w:rsidP="00AD5D93">
      <w:pPr>
        <w:ind w:firstLine="0"/>
      </w:pPr>
      <w:r>
        <w:t xml:space="preserve">Jens Christian Dahl fortalte herefter om Hjortevildt Djurslands arbejde med indstillingen til </w:t>
      </w:r>
      <w:proofErr w:type="spellStart"/>
      <w:r>
        <w:t>Vildtforvaltningsrådet</w:t>
      </w:r>
      <w:proofErr w:type="spellEnd"/>
      <w:r>
        <w:t xml:space="preserve"> i forbindelse med </w:t>
      </w:r>
      <w:proofErr w:type="spellStart"/>
      <w:r>
        <w:t>jagttidsrevisonen</w:t>
      </w:r>
      <w:proofErr w:type="spellEnd"/>
      <w:r>
        <w:t xml:space="preserve"> på kron- og dåvildt. Et arbejde der </w:t>
      </w:r>
      <w:r w:rsidR="007C424C">
        <w:t xml:space="preserve">i sandhed kræver både diplomatiets og kompromisets kunst. </w:t>
      </w:r>
    </w:p>
    <w:p w:rsidR="007C424C" w:rsidRDefault="007C424C" w:rsidP="007C424C">
      <w:pPr>
        <w:ind w:firstLine="0"/>
      </w:pPr>
      <w:r>
        <w:t xml:space="preserve">Grenaa, den </w:t>
      </w:r>
      <w:proofErr w:type="gramStart"/>
      <w:r>
        <w:t>31/8-2021</w:t>
      </w:r>
      <w:proofErr w:type="gramEnd"/>
    </w:p>
    <w:p w:rsidR="00AD5D93" w:rsidRDefault="007C424C" w:rsidP="007C424C">
      <w:pPr>
        <w:ind w:firstLine="0"/>
      </w:pPr>
      <w:r>
        <w:t>Erik Bjørnlund</w:t>
      </w:r>
    </w:p>
    <w:sectPr w:rsidR="00AD5D93" w:rsidSect="007C424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7093" w:rsidRDefault="00197093" w:rsidP="007C424C">
      <w:pPr>
        <w:spacing w:before="0" w:after="0"/>
      </w:pPr>
      <w:r>
        <w:separator/>
      </w:r>
    </w:p>
  </w:endnote>
  <w:endnote w:type="continuationSeparator" w:id="0">
    <w:p w:rsidR="00197093" w:rsidRDefault="00197093" w:rsidP="007C424C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4C" w:rsidRDefault="007C424C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4C" w:rsidRDefault="007C424C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4C" w:rsidRDefault="007C424C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7093" w:rsidRDefault="00197093" w:rsidP="007C424C">
      <w:pPr>
        <w:spacing w:before="0" w:after="0"/>
      </w:pPr>
      <w:r>
        <w:separator/>
      </w:r>
    </w:p>
  </w:footnote>
  <w:footnote w:type="continuationSeparator" w:id="0">
    <w:p w:rsidR="00197093" w:rsidRDefault="00197093" w:rsidP="007C424C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4C" w:rsidRDefault="007C424C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4C" w:rsidRDefault="007C424C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424C" w:rsidRDefault="007C424C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23A3"/>
    <w:multiLevelType w:val="hybridMultilevel"/>
    <w:tmpl w:val="ED36BA1E"/>
    <w:lvl w:ilvl="0" w:tplc="C116118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AD5D93"/>
    <w:rsid w:val="000D21D8"/>
    <w:rsid w:val="000E5EED"/>
    <w:rsid w:val="001570D0"/>
    <w:rsid w:val="00197093"/>
    <w:rsid w:val="00363162"/>
    <w:rsid w:val="00444C22"/>
    <w:rsid w:val="007540FE"/>
    <w:rsid w:val="007C424C"/>
    <w:rsid w:val="00A77C50"/>
    <w:rsid w:val="00AD5D93"/>
    <w:rsid w:val="00C505C9"/>
    <w:rsid w:val="00F97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  <w:ind w:firstLine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5D93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AD5D93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semiHidden/>
    <w:unhideWhenUsed/>
    <w:rsid w:val="007C424C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7C424C"/>
  </w:style>
  <w:style w:type="paragraph" w:styleId="Sidefod">
    <w:name w:val="footer"/>
    <w:basedOn w:val="Normal"/>
    <w:link w:val="SidefodTegn"/>
    <w:uiPriority w:val="99"/>
    <w:semiHidden/>
    <w:unhideWhenUsed/>
    <w:rsid w:val="007C424C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7C4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272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3</cp:revision>
  <dcterms:created xsi:type="dcterms:W3CDTF">2021-08-31T08:00:00Z</dcterms:created>
  <dcterms:modified xsi:type="dcterms:W3CDTF">2022-03-15T07:30:00Z</dcterms:modified>
</cp:coreProperties>
</file>